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on the Platform;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sz w:val="24"/>
          <w:szCs w:val="24"/>
          <w:rtl w:val="0"/>
        </w:rPr>
        <w:t xml:space="preserve">Where the Platform requires that the Supplier provide a Cyber Essentials Certificate prior to Framework Commencement Date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566.9291338582675"/>
        <w:jc w:val="left"/>
        <w:rPr>
          <w:i w:val="0"/>
          <w:smallCaps w:val="0"/>
          <w:strike w:val="0"/>
          <w:color w:val="000000"/>
          <w:sz w:val="24"/>
          <w:szCs w:val="24"/>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continues to Process data during the Contract Period of any Order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566.9291338582675"/>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Order Contract but before the end of the DPS Period or Contract Period of the last Order Contract, the Supplier shall deliver to CCS evidence of:</w:t>
      </w: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7.716535433071" w:right="0" w:hanging="850.39370078740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7.716535433071" w:right="0" w:hanging="850.39370078740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566.9291338582675"/>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566.9291338582675"/>
        <w:jc w:val="left"/>
        <w:rPr>
          <w:i w:val="0"/>
          <w:smallCaps w:val="0"/>
          <w:strike w:val="0"/>
          <w:color w:val="000000"/>
          <w:sz w:val="24"/>
          <w:szCs w:val="24"/>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566.9291338582675"/>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Order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30F4C"/>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f+kEH6lDmCLEPq4uVlVXU4hEUQ==">AMUW2mU3sUgTe0/k0n2+s08W+ZmHohOmusPNbR15YMlRlZVLaQN7F+QXrWZOGPh90xL30eHu8KYosQY9zf5SXVS3XEt+hqmfxcXwHxdhLMVgtdVHrcgwV+bIGhPllOGYARFgZfgk07mjHWaiwLUTqbNlDW5KaoMVw+oZq9/k/kshVe7G8EIKbyY=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